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E1" w:rsidRPr="008067E1" w:rsidRDefault="008067E1" w:rsidP="008067E1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Dråby Vandværk d. 28 nov. 2022.</w:t>
      </w:r>
    </w:p>
    <w:p w:rsidR="00DB3CCE" w:rsidRDefault="008067E1" w:rsidP="008067E1">
      <w:pPr>
        <w:jc w:val="center"/>
        <w:rPr>
          <w:b/>
          <w:sz w:val="40"/>
          <w:szCs w:val="40"/>
          <w:u w:val="single"/>
        </w:rPr>
      </w:pPr>
      <w:r w:rsidRPr="00CD14D2">
        <w:rPr>
          <w:b/>
          <w:sz w:val="40"/>
          <w:szCs w:val="40"/>
          <w:u w:val="single"/>
        </w:rPr>
        <w:t>Brownout.</w:t>
      </w:r>
    </w:p>
    <w:p w:rsidR="00CD14D2" w:rsidRPr="00CD14D2" w:rsidRDefault="00CD14D2" w:rsidP="008067E1">
      <w:pPr>
        <w:jc w:val="center"/>
        <w:rPr>
          <w:b/>
          <w:sz w:val="40"/>
          <w:szCs w:val="40"/>
          <w:u w:val="single"/>
        </w:rPr>
      </w:pPr>
    </w:p>
    <w:p w:rsidR="008067E1" w:rsidRPr="00A82FAC" w:rsidRDefault="008067E1" w:rsidP="008067E1">
      <w:pPr>
        <w:rPr>
          <w:rFonts w:ascii="Arial" w:hAnsi="Arial" w:cs="Arial"/>
          <w:b/>
          <w:sz w:val="24"/>
          <w:szCs w:val="24"/>
        </w:rPr>
      </w:pPr>
      <w:r w:rsidRPr="00A82FAC">
        <w:rPr>
          <w:rFonts w:ascii="Arial" w:hAnsi="Arial" w:cs="Arial"/>
          <w:b/>
          <w:sz w:val="24"/>
          <w:szCs w:val="24"/>
        </w:rPr>
        <w:t xml:space="preserve">Der er kommet et nyt ord ind i det danske sprog " </w:t>
      </w:r>
      <w:r w:rsidRPr="00A82FAC">
        <w:rPr>
          <w:rFonts w:ascii="Arial" w:hAnsi="Arial" w:cs="Arial"/>
          <w:b/>
          <w:sz w:val="24"/>
          <w:szCs w:val="24"/>
          <w:u w:val="single"/>
        </w:rPr>
        <w:t>Brownout</w:t>
      </w:r>
      <w:r w:rsidRPr="00A82FAC">
        <w:rPr>
          <w:rFonts w:ascii="Arial" w:hAnsi="Arial" w:cs="Arial"/>
          <w:b/>
          <w:sz w:val="24"/>
          <w:szCs w:val="24"/>
        </w:rPr>
        <w:t>".</w:t>
      </w:r>
    </w:p>
    <w:p w:rsidR="008067E1" w:rsidRPr="00A82FAC" w:rsidRDefault="008067E1" w:rsidP="008067E1">
      <w:pPr>
        <w:spacing w:after="0"/>
        <w:rPr>
          <w:rFonts w:ascii="Arial" w:hAnsi="Arial" w:cs="Arial"/>
          <w:sz w:val="24"/>
          <w:szCs w:val="24"/>
        </w:rPr>
      </w:pPr>
      <w:r w:rsidRPr="00A82FAC">
        <w:rPr>
          <w:rFonts w:ascii="Arial" w:hAnsi="Arial" w:cs="Arial"/>
          <w:sz w:val="24"/>
          <w:szCs w:val="24"/>
        </w:rPr>
        <w:t>Det kan få betydning for vandforsyningen fra vandværket</w:t>
      </w:r>
      <w:r w:rsidR="00A82FAC" w:rsidRPr="00A82FAC">
        <w:rPr>
          <w:rFonts w:ascii="Arial" w:hAnsi="Arial" w:cs="Arial"/>
          <w:sz w:val="24"/>
          <w:szCs w:val="24"/>
        </w:rPr>
        <w:t xml:space="preserve"> i en kortere periode.</w:t>
      </w:r>
    </w:p>
    <w:p w:rsidR="008067E1" w:rsidRDefault="008067E1" w:rsidP="008067E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82FAC">
        <w:rPr>
          <w:rFonts w:ascii="Arial" w:hAnsi="Arial" w:cs="Arial"/>
          <w:color w:val="000000"/>
          <w:sz w:val="24"/>
          <w:szCs w:val="24"/>
          <w:shd w:val="clear" w:color="auto" w:fill="FFFFFF"/>
        </w:rPr>
        <w:t>’Brownout’ er betegnelsen for en manuel aflastning af elnettet. En sådan aflastning vil typisk betyde, at et afgrænset og udvalgt område vil være uden strøm i to timer (dog kan dette forlænges).</w:t>
      </w:r>
    </w:p>
    <w:p w:rsidR="00A82FAC" w:rsidRDefault="00A82FAC" w:rsidP="008067E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82FAC">
        <w:rPr>
          <w:rFonts w:ascii="Arial" w:hAnsi="Arial" w:cs="Arial"/>
          <w:color w:val="000000"/>
          <w:sz w:val="24"/>
          <w:szCs w:val="24"/>
          <w:shd w:val="clear" w:color="auto" w:fill="FFFFFF"/>
        </w:rPr>
        <w:t>Brownout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varsles før strømmen afbrydes, således man har mulighed for at forberede sig </w:t>
      </w:r>
      <w:r w:rsidR="00CD14D2">
        <w:rPr>
          <w:rFonts w:ascii="Arial" w:hAnsi="Arial" w:cs="Arial"/>
          <w:color w:val="000000"/>
          <w:sz w:val="24"/>
          <w:szCs w:val="24"/>
          <w:shd w:val="clear" w:color="auto" w:fill="FFFFFF"/>
        </w:rPr>
        <w:t>med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f.eks. vand til toiletskyld, vaske hænder o. lign.</w:t>
      </w:r>
    </w:p>
    <w:p w:rsidR="00A82FAC" w:rsidRDefault="008269DE" w:rsidP="008067E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F</w:t>
      </w:r>
      <w:r w:rsidR="00A82FAC">
        <w:rPr>
          <w:rFonts w:ascii="Arial" w:hAnsi="Arial" w:cs="Arial"/>
          <w:color w:val="000000"/>
          <w:sz w:val="24"/>
          <w:szCs w:val="24"/>
          <w:shd w:val="clear" w:color="auto" w:fill="FFFFFF"/>
        </w:rPr>
        <w:t>orbrugerne skal være opmærksomme på</w:t>
      </w:r>
      <w:r w:rsidR="00CD14D2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A82F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at der muligvis kommer </w:t>
      </w:r>
      <w:r w:rsidR="00CD14D2">
        <w:rPr>
          <w:rFonts w:ascii="Arial" w:hAnsi="Arial" w:cs="Arial"/>
          <w:color w:val="000000"/>
          <w:sz w:val="24"/>
          <w:szCs w:val="24"/>
          <w:shd w:val="clear" w:color="auto" w:fill="FFFFFF"/>
        </w:rPr>
        <w:t>ufarlige urenheder (brunt vand) umiddelbart efter en strømafbrydelse, her tænkes på tøjvask, madlavning o. lign.</w:t>
      </w:r>
    </w:p>
    <w:p w:rsidR="00CD14D2" w:rsidRDefault="00CD14D2" w:rsidP="008067E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Vandværket følger situationen løbende og afventer evt. konsekvenserne ved "b</w:t>
      </w:r>
      <w:r w:rsidRPr="00A82FAC">
        <w:rPr>
          <w:rFonts w:ascii="Arial" w:hAnsi="Arial" w:cs="Arial"/>
          <w:color w:val="000000"/>
          <w:sz w:val="24"/>
          <w:szCs w:val="24"/>
          <w:shd w:val="clear" w:color="auto" w:fill="FFFFFF"/>
        </w:rPr>
        <w:t>rownout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".</w:t>
      </w:r>
    </w:p>
    <w:p w:rsidR="00CD14D2" w:rsidRDefault="00CD14D2" w:rsidP="008067E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D14D2" w:rsidRDefault="00CD14D2" w:rsidP="00CD14D2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NB! Dråby Vandværk har ikke en nødgenerator der kan forsyne vandværket med strøm ved nedbrud eller "b</w:t>
      </w:r>
      <w:r w:rsidRPr="00A82FAC">
        <w:rPr>
          <w:rFonts w:ascii="Arial" w:hAnsi="Arial" w:cs="Arial"/>
          <w:color w:val="000000"/>
          <w:sz w:val="24"/>
          <w:szCs w:val="24"/>
          <w:shd w:val="clear" w:color="auto" w:fill="FFFFFF"/>
        </w:rPr>
        <w:t>rownout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". </w:t>
      </w:r>
    </w:p>
    <w:p w:rsidR="00CD14D2" w:rsidRPr="00A82FAC" w:rsidRDefault="00CD14D2" w:rsidP="008067E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82FAC" w:rsidRPr="008067E1" w:rsidRDefault="00A82FAC" w:rsidP="008067E1">
      <w:pPr>
        <w:spacing w:after="0"/>
        <w:rPr>
          <w:b/>
          <w:sz w:val="24"/>
          <w:szCs w:val="24"/>
        </w:rPr>
      </w:pPr>
    </w:p>
    <w:sectPr w:rsidR="00A82FAC" w:rsidRPr="008067E1" w:rsidSect="00DB3C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1304"/>
  <w:hyphenationZone w:val="425"/>
  <w:characterSpacingControl w:val="doNotCompress"/>
  <w:savePreviewPicture/>
  <w:compat/>
  <w:rsids>
    <w:rsidRoot w:val="008067E1"/>
    <w:rsid w:val="005758A1"/>
    <w:rsid w:val="007B0579"/>
    <w:rsid w:val="008067E1"/>
    <w:rsid w:val="008269DE"/>
    <w:rsid w:val="00A82FAC"/>
    <w:rsid w:val="00CD14D2"/>
    <w:rsid w:val="00DB3CCE"/>
    <w:rsid w:val="00FE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CC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2</cp:revision>
  <dcterms:created xsi:type="dcterms:W3CDTF">2022-12-10T19:40:00Z</dcterms:created>
  <dcterms:modified xsi:type="dcterms:W3CDTF">2022-12-10T19:40:00Z</dcterms:modified>
</cp:coreProperties>
</file>